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FACULDADE MALTA – LTDA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CURSO DE PEDAGOGIA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ALUNO(A)XXXXXXXXXXXXXXXXXXXXXXX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ARTIGO: SUBTÍTULO SE HOUVER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Deve compreender os conceitos-chave que o tema encerra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4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CIDADE</w:t>
      </w:r>
    </w:p>
    <w:p w:rsidR="00000000" w:rsidDel="00000000" w:rsidP="00000000" w:rsidRDefault="00000000" w:rsidRPr="00000000" w14:paraId="0000001B">
      <w:pPr>
        <w:spacing w:after="0" w:lineRule="auto"/>
        <w:ind w:left="142" w:firstLine="0"/>
        <w:jc w:val="center"/>
        <w:rPr>
          <w:rFonts w:ascii="Arial" w:cs="Arial" w:eastAsia="Arial" w:hAnsi="Arial"/>
          <w:b w:val="1"/>
          <w:sz w:val="24"/>
          <w:szCs w:val="24"/>
        </w:rPr>
        <w:sectPr>
          <w:headerReference r:id="rId8" w:type="default"/>
          <w:footerReference r:id="rId9" w:type="default"/>
          <w:pgSz w:h="16838" w:w="11906" w:orient="portrait"/>
          <w:pgMar w:bottom="1134" w:top="1701" w:left="1701" w:right="1134" w:header="992" w:footer="936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ARTIGO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5595938</wp:posOffset>
                </wp:positionH>
                <wp:positionV relativeFrom="paragraph">
                  <wp:posOffset>-690561</wp:posOffset>
                </wp:positionV>
                <wp:extent cx="238125" cy="352425"/>
                <wp:effectExtent b="0" l="0" r="0" t="0"/>
                <wp:wrapNone/>
                <wp:docPr id="105250225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31700" y="360855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5595938</wp:posOffset>
                </wp:positionH>
                <wp:positionV relativeFrom="paragraph">
                  <wp:posOffset>-690561</wp:posOffset>
                </wp:positionV>
                <wp:extent cx="238125" cy="352425"/>
                <wp:effectExtent b="0" l="0" r="0" t="0"/>
                <wp:wrapNone/>
                <wp:docPr id="10525022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ALUNO (A)XXXXXXXXXXXXXXXXXXXX</w:t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Trabalho de conclusão de curso apresentado à Coordenação do Curso de Pedagogia da Faculdade Malta, como requisito final para obtenção do título de Pedagogia.</w:t>
      </w:r>
    </w:p>
    <w:p w:rsidR="00000000" w:rsidDel="00000000" w:rsidP="00000000" w:rsidRDefault="00000000" w:rsidRPr="00000000" w14:paraId="00000027">
      <w:pPr>
        <w:ind w:left="453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Orientadora: Profª. Ma. xxxxxxxxxxxxxxxxx</w:t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CIDADE</w:t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992" w:footer="936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2025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ALUNO (A)XXXXXXXXXXXXXXXXXXXX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5595938</wp:posOffset>
                </wp:positionH>
                <wp:positionV relativeFrom="paragraph">
                  <wp:posOffset>-690561</wp:posOffset>
                </wp:positionV>
                <wp:extent cx="238125" cy="352425"/>
                <wp:effectExtent b="0" l="0" r="0" t="0"/>
                <wp:wrapNone/>
                <wp:docPr id="105250225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0855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5595938</wp:posOffset>
                </wp:positionH>
                <wp:positionV relativeFrom="paragraph">
                  <wp:posOffset>-690561</wp:posOffset>
                </wp:positionV>
                <wp:extent cx="238125" cy="352425"/>
                <wp:effectExtent b="0" l="0" r="0" t="0"/>
                <wp:wrapNone/>
                <wp:docPr id="105250225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TÍTULO DO ARTIGO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Trabalho de conclusão de curso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apresentado a Faculdade Malta como requisito parcial para a obtenção do título de Pedagogia sob orientação do Prof. [titulação] [nome], aprovada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3"/>
          <w:szCs w:val="23"/>
          <w:u w:val="none"/>
          <w:shd w:fill="auto" w:val="clear"/>
          <w:vertAlign w:val="baseline"/>
          <w:rtl w:val="0"/>
        </w:rPr>
        <w:t xml:space="preserve">[dia] de [mês] de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BANCA EXAMINADORA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[titulação] [nome do professor] (orientador)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FACULDADE MALTA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 [titulação] [nome do professor] (membro 1)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FACULDADE MALTA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[titulação] [nome do professor] (membro 2)</w:t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FACULDADE MALTA</w:t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CIDADE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992" w:footer="936"/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DO ARTIGO 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EM INGLÊS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5595938</wp:posOffset>
                </wp:positionH>
                <wp:positionV relativeFrom="paragraph">
                  <wp:posOffset>-690561</wp:posOffset>
                </wp:positionV>
                <wp:extent cx="238125" cy="352425"/>
                <wp:effectExtent b="0" l="0" r="0" t="0"/>
                <wp:wrapNone/>
                <wp:docPr id="105250225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0855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5595938</wp:posOffset>
                </wp:positionH>
                <wp:positionV relativeFrom="paragraph">
                  <wp:posOffset>-690561</wp:posOffset>
                </wp:positionV>
                <wp:extent cx="238125" cy="352425"/>
                <wp:effectExtent b="0" l="0" r="0" t="0"/>
                <wp:wrapNone/>
                <wp:docPr id="10525022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aluno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Resumo em português e acompanhado de sua versão em inglês, sem referências e abreviações, contendo: introdução, objetivo, método, resultados principais e conclusão ou considerações finais. O resumo deve ter de 150 a 250 palavras.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Palavra1. Palavra2. Palavra3. (de 3 a 5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Resumo versão em inglês, sem referências e abreviações, contendo: introdução, objetivo, método, resultados principais e conclusão ou considerações finais. 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Arial" w:cs="Arial" w:eastAsia="Arial" w:hAnsi="Arial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Keywords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Palavra1. Palavra2. Palavra3. (de 3 a 5 palavras em inglês)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992" w:footer="9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6A">
      <w:pPr>
        <w:spacing w:line="360" w:lineRule="auto"/>
        <w:ind w:firstLine="709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 introdução de um artigo científico é a seção inicial que tem como principal objetivo situar o leitor no tema da pesquisa, apresentando de forma clara o problema de pesquisa, a delimitação do assunto. Nela, o autor deve especificar os objetivos da pesquisa, ou seja, o que se pretendeu alcançar com o estudo, além de expor de forma resumida o método utilizado, como a abordagem adotada, as técnicas de coleta de dados e análise, e o tipo de pesquisa (exploratória, descritiva, experimental etc.). </w:t>
      </w:r>
    </w:p>
    <w:p w:rsidR="00000000" w:rsidDel="00000000" w:rsidP="00000000" w:rsidRDefault="00000000" w:rsidRPr="00000000" w14:paraId="0000006B">
      <w:pPr>
        <w:spacing w:line="360" w:lineRule="auto"/>
        <w:ind w:firstLine="709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 introdução também deve ser clara ao apresentar o que será discutido ao longo do artigo, com destaque para os principais temas e hipóteses que guiarão a investigação.</w:t>
      </w:r>
    </w:p>
    <w:p w:rsidR="00000000" w:rsidDel="00000000" w:rsidP="00000000" w:rsidRDefault="00000000" w:rsidRPr="00000000" w14:paraId="0000006C">
      <w:pPr>
        <w:spacing w:line="360" w:lineRule="auto"/>
        <w:ind w:firstLine="709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Para garantir a credibilidade e a atualidade do estudo, as citações devem seguir as normas da ABNT, preferencialmente utilizando artigos publicados nos últimos 5 a 10 anos. A escolha da janela temporal depende da área de estudo, sendo que para temas mais inovadores ou pouco explorados, é recomendável utilizar artigos mais recentes (últimos 10 anos). </w:t>
      </w:r>
    </w:p>
    <w:p w:rsidR="00000000" w:rsidDel="00000000" w:rsidP="00000000" w:rsidRDefault="00000000" w:rsidRPr="00000000" w14:paraId="0000006D">
      <w:pPr>
        <w:spacing w:line="360" w:lineRule="auto"/>
        <w:ind w:firstLine="709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 introdução, de forma geral, deve conter entre 1 e 2 páginas e incluir no mínimo 6 referências citadas, estabelecendo uma base sólida para o desenvolvimento da pesquisa.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Nesta parte do artigo, o autor deve fazer uma exposição e uma discussão das teorias que foram utilizadas para entender e esclarecer o problema, apresentando-as e relacionando-as com a dúvida investigada e apresentar as demonstrações dos argumentos teóricos e/ ou de resultados que as sustentam com base dos dados coletados.</w:t>
      </w:r>
    </w:p>
    <w:p w:rsidR="00000000" w:rsidDel="00000000" w:rsidP="00000000" w:rsidRDefault="00000000" w:rsidRPr="00000000" w14:paraId="00000079">
      <w:pPr>
        <w:spacing w:line="360" w:lineRule="auto"/>
        <w:ind w:firstLine="709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Em um artigo de revisão de literatura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, o desenvolvimento é focado na análise crítica dos estudos previamente publicados sobre o tema. O autor organiza as informações de forma temática, metodológica ou cronológica, destacando as principais descobertas, conceitos e abordagens. A ideia é não apenas descrever os estudos existentes, mas também compará-los, identificar lacunas no conhecimento e apresentar uma visão integrada das contribuições da literatura. A profundidade e a organização dessa seção são cruciais para que o leitor compreenda o estado atual da pesquisa sobre o tema e as questões que ainda necessitam de investigação.</w:t>
      </w:r>
    </w:p>
    <w:p w:rsidR="00000000" w:rsidDel="00000000" w:rsidP="00000000" w:rsidRDefault="00000000" w:rsidRPr="00000000" w14:paraId="0000007A">
      <w:pPr>
        <w:spacing w:line="360" w:lineRule="auto"/>
        <w:ind w:firstLine="709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Em um artigo original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, essa seção descreve a metodologia adotada, apresentando os resultados de forma clara e objetiva, seguida de uma análise crítica desses dados à luz do referencial teórico utilizado. A interpretação dos resultados deve ser feita de maneira a contextualizar a pesquisa no cenário científico, discutindo suas implicações, contrastando com estudos anteriores e abordando suas limitações. Quando o artigo inclui a pesquisa de campo apresentam-se os resultados desenvolvidos na coleta dos dados através das entrevistas, observações, questionários, entre outras técnicas. </w:t>
      </w:r>
    </w:p>
    <w:p w:rsidR="00000000" w:rsidDel="00000000" w:rsidP="00000000" w:rsidRDefault="00000000" w:rsidRPr="00000000" w14:paraId="0000007B">
      <w:pPr>
        <w:spacing w:line="360" w:lineRule="auto"/>
        <w:ind w:firstLine="709"/>
        <w:rPr>
          <w:rFonts w:ascii="Arial" w:cs="Arial" w:eastAsia="Arial" w:hAnsi="Arial"/>
          <w:b w:val="1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992" w:footer="9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CONCLUSÃO OU CONSIDERAÇÕES FINAIS</w:t>
      </w:r>
    </w:p>
    <w:p w:rsidR="00000000" w:rsidDel="00000000" w:rsidP="00000000" w:rsidRDefault="00000000" w:rsidRPr="00000000" w14:paraId="0000007D">
      <w:pPr>
        <w:spacing w:after="0" w:line="360" w:lineRule="auto"/>
        <w:ind w:left="0" w:firstLine="708.6614173228347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Conclusão, em casos de artigo original e considerações finais, em casos de artigo de revisão da literatura.</w:t>
      </w:r>
    </w:p>
    <w:p w:rsidR="00000000" w:rsidDel="00000000" w:rsidP="00000000" w:rsidRDefault="00000000" w:rsidRPr="00000000" w14:paraId="0000007E">
      <w:pPr>
        <w:spacing w:after="0" w:line="360" w:lineRule="auto"/>
        <w:ind w:left="0" w:firstLine="708.6614173228347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de um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artigo original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deve resumir os principais achados da pesquisa, destacando suas implicações e contribuições para o avanço do conhecimento na área. É importante refletir sobre a relevância dos resultados obtidos, discutindo suas possíveis aplicações práticas e teóricas, além de apontar limitações do estudo e sugerir direções para futuras investigações. A conclusão não deve repetir informações já abordadas nas seções anteriores, mas sim sintetizar e encerrar o trabalho de forma clara e objetiva.</w:t>
      </w:r>
    </w:p>
    <w:p w:rsidR="00000000" w:rsidDel="00000000" w:rsidP="00000000" w:rsidRDefault="00000000" w:rsidRPr="00000000" w14:paraId="0000007F">
      <w:pPr>
        <w:spacing w:after="0" w:line="360" w:lineRule="auto"/>
        <w:ind w:left="0" w:firstLine="708.6614173228347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Já as considerações finais de um artigo de revisão de literatura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têm como objetivo sintetizar os principais pontos discutidos ao longo da revisão, destacando as tendências e os principais consensos ou divergências entre os estudos analisados. Além disso, é importante apontar as lacunas no conhecimento existente e sugerir áreas para futuras pesquisas, com base nas limitações identificadas. Essas considerações ajudam a contextualizar o estudo dentro do cenário científico atual e a oferecer uma visão abrangente sobre o estado da pesquisa na área em questão.</w:t>
      </w:r>
    </w:p>
    <w:p w:rsidR="00000000" w:rsidDel="00000000" w:rsidP="00000000" w:rsidRDefault="00000000" w:rsidRPr="00000000" w14:paraId="00000080">
      <w:pPr>
        <w:spacing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360" w:lineRule="auto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133.8582677165355" w:top="1700.7874015748032" w:left="1700.7874015748032" w:right="1133.8582677165355" w:header="992" w:footer="9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8B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Referências são um conjunto de elementos que permitem a identificação, no todo ou em parte, de documentos impressos ou registrados em diferentes tipos de materiais. As publicações devem ter sido mencionadas no texto do trabalho e devem obedecer às Normas da ABNT 6023/2000. Trata-se de uma listagem dos livros, artigos e outros elementos de autores efetivamente utilizados e referenciados ao longo do artigo.</w:t>
      </w:r>
    </w:p>
    <w:p w:rsidR="00000000" w:rsidDel="00000000" w:rsidP="00000000" w:rsidRDefault="00000000" w:rsidRPr="00000000" w14:paraId="0000008D">
      <w:pPr>
        <w:spacing w:line="36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Devem ser elaboradas de acordo com o estilo ABNT 2023/2024 e devem conter link de acesso.</w:t>
      </w:r>
    </w:p>
    <w:p w:rsidR="00000000" w:rsidDel="00000000" w:rsidP="00000000" w:rsidRDefault="00000000" w:rsidRPr="00000000" w14:paraId="0000008E">
      <w:pPr>
        <w:spacing w:line="36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Devem constar em ordem alfabética, com espaçamento 1,0, justificado a esquerda e com um espaço simples entre elas.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rPr>
          <w:rFonts w:ascii="Arial" w:cs="Arial" w:eastAsia="Arial" w:hAnsi="Arial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992" w:footer="9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APÊNDICES OU ANEXOS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(se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  <w:sectPr>
          <w:type w:val="nextPage"/>
          <w:pgSz w:h="16838" w:w="11906" w:orient="portrait"/>
          <w:pgMar w:bottom="1134" w:top="1701" w:left="1701" w:right="1134" w:header="992" w:footer="93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ESTRUTURA DO ARTIGO CIENTÍFICO</w:t>
      </w:r>
    </w:p>
    <w:tbl>
      <w:tblPr>
        <w:tblStyle w:val="Table1"/>
        <w:tblW w:w="90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7"/>
        <w:gridCol w:w="4524"/>
        <w:tblGridChange w:id="0">
          <w:tblGrid>
            <w:gridCol w:w="4537"/>
            <w:gridCol w:w="452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Revisão de literatura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Pesquisa de campo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Título;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Resumo;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Palavras-chave;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Introdução;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Desenvolvimento;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Considerações finais;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Referências;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Apêndices (se houver);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Anexos (se houver).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Título;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Resumo;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Palavras-chave;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Introdução;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Materiais e métodos;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Resultados;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Discussão;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Conclusão;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Referências;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Apêndices (se houver);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Anexos (se houver).</w:t>
            </w:r>
          </w:p>
        </w:tc>
      </w:tr>
    </w:tbl>
    <w:p w:rsidR="00000000" w:rsidDel="00000000" w:rsidP="00000000" w:rsidRDefault="00000000" w:rsidRPr="00000000" w14:paraId="000000C5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TCC deverá ser elaborado com a seguinte formatação: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Tipo de fonte ARIAL</w:t>
      </w:r>
    </w:p>
    <w:p w:rsidR="00000000" w:rsidDel="00000000" w:rsidP="00000000" w:rsidRDefault="00000000" w:rsidRPr="00000000" w14:paraId="000000C8">
      <w:pP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Utiliza-se a fonte tamanho 12 para o texto; e menor para as citações longas, notas de rodapé, normalmente se usa tamanho 10, paginação e legendas das ilustrações e tabelas.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Papel formato A4: 210mm X 297mm.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Margens: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Superior: 3,0 cm.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Esquerda: 3,0 cm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Direita: 2,0 cm.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Inferior: 2,0 cm.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60" w:right="0" w:hanging="141.999999999999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Espaçamento: entre linhas e entre parágrafos (corpo do texto) 1,5. Para o resumo, citações diretas, notas de rodapé, legendas (gráficos, tabelas, figuras e quadros) e referências o espaçamento é simples entre linhas.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Numeração de páginas: no canto superior direito iniciando na introdução do trabalho.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numeração deve ser colocada no canto superior direito, a 2 cm. da borda do papel com algarismos arábicos e tamanho da fonte menor, sendo que folha de rosto e a primeira página do artigo não leva número, mas é contada.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Estruturas de parágrafos: iniciar sempre o parágrafo com uma tabulação para indicar o início (após um recuo de 1,25 no começo do parágrafo).</w:t>
      </w:r>
    </w:p>
    <w:p w:rsidR="00000000" w:rsidDel="00000000" w:rsidP="00000000" w:rsidRDefault="00000000" w:rsidRPr="00000000" w14:paraId="000000D3">
      <w:pPr>
        <w:spacing w:after="0" w:line="360" w:lineRule="auto"/>
        <w:ind w:firstLine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spacing w:after="0" w:line="36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faz necessário a elaboração do TCC com, no mínimo,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15 páginas, </w:t>
      </w:r>
      <w:r w:rsidDel="00000000" w:rsidR="00000000" w:rsidRPr="00000000">
        <w:rPr>
          <w:rFonts w:ascii="Arial" w:cs="Arial" w:eastAsia="Arial" w:hAnsi="Arial"/>
          <w:rtl w:val="0"/>
        </w:rPr>
        <w:t xml:space="preserve">a contar da primeira folha até as referências. </w:t>
      </w:r>
    </w:p>
    <w:p w:rsidR="00000000" w:rsidDel="00000000" w:rsidP="00000000" w:rsidRDefault="00000000" w:rsidRPr="00000000" w14:paraId="000000D5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36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4" w:top="1701" w:left="1701" w:right="1134" w:header="992" w:footer="93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567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bookmarkStart w:colFirst="0" w:colLast="0" w:name="_heading=h.pyaxrqwfprc6" w:id="1"/>
    <w:bookmarkEnd w:id="1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7"/>
        <w:szCs w:val="17"/>
        <w:highlight w:val="white"/>
        <w:u w:val="none"/>
        <w:vertAlign w:val="baseline"/>
        <w:rtl w:val="0"/>
      </w:rPr>
      <w:t xml:space="preserve">Rua Iolanda Raulino, nº 3978 - Dirceu Arcoverde II – Teresina-PI 64078-271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248920</wp:posOffset>
          </wp:positionV>
          <wp:extent cx="6543190" cy="238760"/>
          <wp:effectExtent b="0" l="0" r="0" t="0"/>
          <wp:wrapNone/>
          <wp:docPr id="105250226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Discente do curso de Pedagogia da Faculdade Malta. E-mail para correspondência: xxxxxxxxx@xxxxx.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bookmarkStart w:colFirst="0" w:colLast="0" w:name="_heading=h.whvn8umi33iz" w:id="0"/>
    <w:bookmarkEnd w:id="0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CREDENCIADA PELA PORTARIA Nº 245 - PUBLICADA NO D.O.U. DE 27/04/2021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-704214</wp:posOffset>
          </wp:positionV>
          <wp:extent cx="7739789" cy="2625436"/>
          <wp:effectExtent b="0" l="0" r="0" t="0"/>
          <wp:wrapNone/>
          <wp:docPr id="105250225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39789" cy="26254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-713739</wp:posOffset>
          </wp:positionH>
          <wp:positionV relativeFrom="paragraph">
            <wp:posOffset>-100964</wp:posOffset>
          </wp:positionV>
          <wp:extent cx="2399030" cy="505460"/>
          <wp:effectExtent b="0" l="0" r="0" t="0"/>
          <wp:wrapNone/>
          <wp:docPr id="105250226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99030" cy="505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CURSO DE PEDAGOGIA EAD AUTORIZADO PELA PORTARIA Nº 426 - PUBLICADA NO D.O.U. DE 07/05/2021</w:t>
    </w:r>
  </w:p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35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CNPJ: 17.145.404/0001-76</w:t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3119" w:right="0" w:firstLine="0"/>
      <w:jc w:val="both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85" w:line="240" w:lineRule="auto"/>
      <w:ind w:left="3308" w:right="895" w:hanging="2979"/>
    </w:pPr>
    <w:rPr>
      <w:rFonts w:ascii="Times New Roman" w:cs="Times New Roman" w:eastAsia="Times New Roman" w:hAnsi="Times New Roman"/>
      <w:b w:val="1"/>
      <w:sz w:val="32"/>
      <w:szCs w:val="32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aliases w:val="Cabeçalho1,Fragmento,encabezado,UNIBERO,Cover Page"/>
    <w:basedOn w:val="Normal"/>
    <w:link w:val="CabealhoChar"/>
    <w:uiPriority w:val="99"/>
    <w:unhideWhenUsed w:val="1"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CabealhoChar" w:customStyle="1">
    <w:name w:val="Cabeçalho Char"/>
    <w:aliases w:val="Cabeçalho1 Char,Fragmento Char,encabezado Char,UNIBERO Char,Cover Page Char"/>
    <w:basedOn w:val="Fontepargpadro"/>
    <w:link w:val="Cabealho"/>
    <w:uiPriority w:val="99"/>
    <w:rsid w:val="00EE1597"/>
  </w:style>
  <w:style w:type="paragraph" w:styleId="Rodap">
    <w:name w:val="footer"/>
    <w:basedOn w:val="Normal"/>
    <w:link w:val="RodapChar"/>
    <w:uiPriority w:val="99"/>
    <w:unhideWhenUsed w:val="1"/>
    <w:rsid w:val="00EE1597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</w:rPr>
  </w:style>
  <w:style w:type="character" w:styleId="RodapChar" w:customStyle="1">
    <w:name w:val="Rodapé Char"/>
    <w:basedOn w:val="Fontepargpadro"/>
    <w:link w:val="Rodap"/>
    <w:uiPriority w:val="99"/>
    <w:rsid w:val="00EE1597"/>
  </w:style>
  <w:style w:type="character" w:styleId="Forte">
    <w:name w:val="Strong"/>
    <w:basedOn w:val="Fontepargpadro"/>
    <w:uiPriority w:val="22"/>
    <w:qFormat w:val="1"/>
    <w:rsid w:val="00B81407"/>
    <w:rPr>
      <w:b w:val="1"/>
      <w:bCs w:val="1"/>
    </w:rPr>
  </w:style>
  <w:style w:type="table" w:styleId="Tabelacomgrade">
    <w:name w:val="Table Grid"/>
    <w:basedOn w:val="Tabelanormal"/>
    <w:uiPriority w:val="39"/>
    <w:rsid w:val="00D52A1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D82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Char" w:customStyle="1">
    <w:name w:val="Título Char"/>
    <w:basedOn w:val="Fontepargpadro"/>
    <w:link w:val="Ttulo"/>
    <w:uiPriority w:val="10"/>
    <w:rsid w:val="00D82A02"/>
    <w:rPr>
      <w:rFonts w:ascii="Times New Roman" w:cs="Times New Roman" w:eastAsia="Times New Roman" w:hAnsi="Times New Roman"/>
      <w:b w:val="1"/>
      <w:bCs w:val="1"/>
      <w:sz w:val="32"/>
      <w:szCs w:val="32"/>
      <w:u w:color="000000" w:val="single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D82A02"/>
    <w:pPr>
      <w:widowControl w:val="0"/>
      <w:autoSpaceDE w:val="0"/>
      <w:autoSpaceDN w:val="0"/>
      <w:spacing w:after="0" w:line="275" w:lineRule="exact"/>
      <w:ind w:left="176" w:right="166"/>
      <w:jc w:val="center"/>
    </w:pPr>
    <w:rPr>
      <w:rFonts w:ascii="Times New Roman" w:eastAsia="Times New Roman" w:hAnsi="Times New Roman"/>
      <w:lang w:val="en-US"/>
    </w:rPr>
  </w:style>
  <w:style w:type="character" w:styleId="coursetitle" w:customStyle="1">
    <w:name w:val="course__title"/>
    <w:basedOn w:val="Fontepargpadro"/>
    <w:rsid w:val="000937CE"/>
  </w:style>
  <w:style w:type="paragraph" w:styleId="font8" w:customStyle="1">
    <w:name w:val="font_8"/>
    <w:basedOn w:val="Normal"/>
    <w:rsid w:val="008108F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8108FB"/>
    <w:pPr>
      <w:ind w:left="720"/>
      <w:contextualSpacing w:val="1"/>
    </w:pPr>
  </w:style>
  <w:style w:type="character" w:styleId="Ttulo3Char" w:customStyle="1">
    <w:name w:val="Título 3 Char"/>
    <w:basedOn w:val="Fontepargpadro"/>
    <w:link w:val="Ttulo3"/>
    <w:rsid w:val="008108FB"/>
    <w:rPr>
      <w:rFonts w:ascii="Calibri" w:cs="Calibri" w:eastAsia="Calibri" w:hAnsi="Calibri"/>
      <w:b w:val="1"/>
      <w:sz w:val="28"/>
      <w:szCs w:val="2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8108FB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8108FB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BA4BBE"/>
    <w:rPr>
      <w:color w:val="0000ff"/>
      <w:u w:val="single"/>
    </w:rPr>
  </w:style>
  <w:style w:type="character" w:styleId="Ttulo4Char" w:customStyle="1">
    <w:name w:val="Título 4 Char"/>
    <w:basedOn w:val="Fontepargpadro"/>
    <w:link w:val="Ttulo4"/>
    <w:uiPriority w:val="9"/>
    <w:rsid w:val="005F7037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paragraph" w:styleId="trt0xe" w:customStyle="1">
    <w:name w:val="trt0xe"/>
    <w:basedOn w:val="Normal"/>
    <w:rsid w:val="00B407E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2B4B00"/>
    <w:pPr>
      <w:spacing w:after="0" w:line="240" w:lineRule="auto"/>
    </w:pPr>
    <w:rPr>
      <w:rFonts w:ascii="Calibri" w:cs="Times New Roman" w:eastAsia="Times New Roman" w:hAnsi="Calibri"/>
      <w:lang w:eastAsia="pt-BR"/>
    </w:rPr>
  </w:style>
  <w:style w:type="character" w:styleId="a" w:customStyle="1">
    <w:name w:val="_"/>
    <w:basedOn w:val="Fontepargpadro"/>
    <w:rsid w:val="00573C17"/>
  </w:style>
  <w:style w:type="character" w:styleId="ff3" w:customStyle="1">
    <w:name w:val="ff3"/>
    <w:basedOn w:val="Fontepargpadro"/>
    <w:rsid w:val="00573C17"/>
  </w:style>
  <w:style w:type="character" w:styleId="ff2" w:customStyle="1">
    <w:name w:val="ff2"/>
    <w:basedOn w:val="Fontepargpadro"/>
    <w:rsid w:val="00AD6820"/>
  </w:style>
  <w:style w:type="character" w:styleId="ff1" w:customStyle="1">
    <w:name w:val="ff1"/>
    <w:basedOn w:val="Fontepargpadro"/>
    <w:rsid w:val="00AD6820"/>
  </w:style>
  <w:style w:type="character" w:styleId="fc1" w:customStyle="1">
    <w:name w:val="fc1"/>
    <w:basedOn w:val="Fontepargpadro"/>
    <w:rsid w:val="00B70676"/>
  </w:style>
  <w:style w:type="table" w:styleId="SombreamentoEscuro-nfase1">
    <w:name w:val="Colorful Shading Accent 1"/>
    <w:basedOn w:val="Tabelanormal"/>
    <w:uiPriority w:val="71"/>
    <w:semiHidden w:val="1"/>
    <w:unhideWhenUsed w:val="1"/>
    <w:rsid w:val="00D8490A"/>
    <w:pPr>
      <w:spacing w:after="0" w:line="240" w:lineRule="auto"/>
    </w:pPr>
    <w:rPr>
      <w:rFonts w:ascii="Calibri" w:cs="Times New Roman" w:eastAsia="Calibri" w:hAnsi="Calibri"/>
      <w:color w:val="000000" w:themeColor="text1"/>
      <w:sz w:val="20"/>
      <w:szCs w:val="20"/>
    </w:rPr>
    <w:tblPr>
      <w:tblStyleRowBandSize w:val="1"/>
      <w:tblStyleColBandSize w:val="1"/>
      <w:tblInd w:w="0.0" w:type="nil"/>
      <w:tblBorders>
        <w:top w:color="ed7d31" w:space="0" w:sz="24" w:themeColor="accent2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cf1f9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ed7d31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6437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64378" w:space="0" w:sz="4" w:themeColor="accent1" w:themeShade="000099" w:val="single"/>
          <w:insideV w:space="0" w:sz="0" w:val="nil"/>
        </w:tcBorders>
        <w:shd w:color="auto" w:fill="26437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4378" w:themeFill="accent1" w:themeFillShade="000099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a1b8e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Default" w:customStyle="1">
    <w:name w:val="Default"/>
    <w:rsid w:val="00D3632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4A29BD"/>
    <w:pPr>
      <w:spacing w:after="0" w:line="240" w:lineRule="auto"/>
      <w:jc w:val="center"/>
    </w:pPr>
    <w:rPr>
      <w:rFonts w:ascii="Arial" w:eastAsia="Times New Roman" w:hAnsi="Arial"/>
      <w:caps w:val="1"/>
      <w:sz w:val="24"/>
      <w:szCs w:val="24"/>
      <w:lang w:eastAsia="x-none" w:val="x-none"/>
    </w:rPr>
  </w:style>
  <w:style w:type="character" w:styleId="CorpodetextoChar" w:customStyle="1">
    <w:name w:val="Corpo de texto Char"/>
    <w:basedOn w:val="Fontepargpadro"/>
    <w:link w:val="Corpodetexto"/>
    <w:rsid w:val="004A29BD"/>
    <w:rPr>
      <w:rFonts w:ascii="Arial" w:cs="Times New Roman" w:eastAsia="Times New Roman" w:hAnsi="Arial"/>
      <w:caps w:val="1"/>
      <w:sz w:val="24"/>
      <w:szCs w:val="24"/>
      <w:lang w:eastAsia="x-none" w:val="x-none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0F223D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0F223D"/>
    <w:rPr>
      <w:rFonts w:ascii="Calibri" w:cs="Times New Roman" w:eastAsia="Calibri" w:hAnsi="Calibri"/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0F223D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image" Target="media/image3.png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2pEot/bL/hQjMRHTvnvycwePQ==">CgMxLjAyDmgud2h2bjh1bWkzM2l6Mg5oLnB5YXhycXdmcHJjNjgAciExRHEtN2JIZGxpekRESS0xaVQ1cU9oYlVicVRzZXNUdUQ=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2021-11-23T14:33:00Z</dcterms:created>
  <dc:creator>Pedro Gramosa</dc:creator>
</cp:coreProperties>
</file>